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16" w:rsidRDefault="00C02687" w:rsidP="00C026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C02687" w:rsidRDefault="00C02687" w:rsidP="00C02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«ТЕХНОЛОГ»</w:t>
      </w:r>
    </w:p>
    <w:p w:rsidR="00C02687" w:rsidRDefault="00250E47" w:rsidP="00C02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банку за 2021 год</w:t>
      </w:r>
    </w:p>
    <w:p w:rsidR="00250E47" w:rsidRDefault="00250E47" w:rsidP="00250E47">
      <w:pPr>
        <w:rPr>
          <w:rFonts w:ascii="Times New Roman" w:hAnsi="Times New Roman" w:cs="Times New Roman"/>
          <w:b/>
          <w:sz w:val="28"/>
          <w:szCs w:val="28"/>
        </w:rPr>
      </w:pPr>
      <w:r w:rsidRPr="0052685F">
        <w:rPr>
          <w:rFonts w:ascii="Times New Roman" w:hAnsi="Times New Roman" w:cs="Times New Roman"/>
          <w:sz w:val="28"/>
          <w:szCs w:val="28"/>
          <w:u w:val="single"/>
        </w:rPr>
        <w:t>Остаток денежных средств на счете на 01.01.2021г.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0E47">
        <w:rPr>
          <w:rFonts w:ascii="Times New Roman" w:hAnsi="Times New Roman" w:cs="Times New Roman"/>
          <w:b/>
          <w:sz w:val="28"/>
          <w:szCs w:val="28"/>
        </w:rPr>
        <w:t>25 </w:t>
      </w:r>
      <w:r w:rsidR="00DB29B2">
        <w:rPr>
          <w:rFonts w:ascii="Times New Roman" w:hAnsi="Times New Roman" w:cs="Times New Roman"/>
          <w:b/>
          <w:sz w:val="28"/>
          <w:szCs w:val="28"/>
        </w:rPr>
        <w:t>164</w:t>
      </w:r>
      <w:r w:rsidRPr="00250E47">
        <w:rPr>
          <w:rFonts w:ascii="Times New Roman" w:hAnsi="Times New Roman" w:cs="Times New Roman"/>
          <w:b/>
          <w:sz w:val="28"/>
          <w:szCs w:val="28"/>
        </w:rPr>
        <w:t xml:space="preserve"> руб. 14 коп.</w:t>
      </w:r>
    </w:p>
    <w:p w:rsidR="00250E47" w:rsidRDefault="00250E47" w:rsidP="00250E47">
      <w:pPr>
        <w:rPr>
          <w:rFonts w:ascii="Times New Roman" w:hAnsi="Times New Roman" w:cs="Times New Roman"/>
          <w:sz w:val="28"/>
          <w:szCs w:val="28"/>
        </w:rPr>
      </w:pPr>
      <w:r w:rsidRPr="00250E47">
        <w:rPr>
          <w:rFonts w:ascii="Times New Roman" w:hAnsi="Times New Roman" w:cs="Times New Roman"/>
          <w:sz w:val="28"/>
          <w:szCs w:val="28"/>
          <w:u w:val="single"/>
        </w:rPr>
        <w:t xml:space="preserve">Поступило на </w:t>
      </w:r>
      <w:proofErr w:type="gramStart"/>
      <w:r w:rsidRPr="00250E47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250E47">
        <w:rPr>
          <w:rFonts w:ascii="Times New Roman" w:hAnsi="Times New Roman" w:cs="Times New Roman"/>
          <w:sz w:val="28"/>
          <w:szCs w:val="28"/>
          <w:u w:val="single"/>
        </w:rPr>
        <w:t>/счет в 2021 году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50E47">
        <w:rPr>
          <w:rFonts w:ascii="Times New Roman" w:hAnsi="Times New Roman" w:cs="Times New Roman"/>
          <w:b/>
          <w:sz w:val="28"/>
          <w:szCs w:val="28"/>
        </w:rPr>
        <w:t>646 392 руб.58 коп.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0E47" w:rsidRDefault="00250E47" w:rsidP="0025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т. ч.  членские взносы                                   </w:t>
      </w:r>
      <w:r w:rsidR="005268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454 704 руб. 97 коп.</w:t>
      </w:r>
    </w:p>
    <w:p w:rsidR="00250E47" w:rsidRDefault="00250E47" w:rsidP="0025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целевые взносы                                         </w:t>
      </w:r>
      <w:r w:rsidR="005268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5 000 руб. 00 коп.</w:t>
      </w:r>
    </w:p>
    <w:p w:rsidR="00250E47" w:rsidRDefault="00250E47" w:rsidP="0025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оплата за электроэнергию                                    </w:t>
      </w:r>
      <w:r w:rsidR="0052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186 687 руб. 61 коп.</w:t>
      </w:r>
    </w:p>
    <w:p w:rsidR="0052685F" w:rsidRDefault="00250E47" w:rsidP="00250E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85F">
        <w:rPr>
          <w:rFonts w:ascii="Times New Roman" w:hAnsi="Times New Roman" w:cs="Times New Roman"/>
          <w:sz w:val="28"/>
          <w:szCs w:val="28"/>
          <w:u w:val="single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2685F">
        <w:rPr>
          <w:rFonts w:ascii="Times New Roman" w:hAnsi="Times New Roman" w:cs="Times New Roman"/>
          <w:b/>
          <w:sz w:val="28"/>
          <w:szCs w:val="28"/>
        </w:rPr>
        <w:t>2</w:t>
      </w:r>
      <w:r w:rsidR="0052685F" w:rsidRPr="0052685F">
        <w:rPr>
          <w:rFonts w:ascii="Times New Roman" w:hAnsi="Times New Roman" w:cs="Times New Roman"/>
          <w:b/>
          <w:sz w:val="28"/>
          <w:szCs w:val="28"/>
        </w:rPr>
        <w:t>54 094 руб. 94 коп.</w:t>
      </w:r>
      <w:r w:rsidRPr="005268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52685F" w:rsidRDefault="0052685F" w:rsidP="0025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т. ч. платежи в бюджет                                    148 379 руб. 95 коп.</w:t>
      </w:r>
    </w:p>
    <w:p w:rsidR="00250E47" w:rsidRDefault="0052685F" w:rsidP="0025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страховые взносы                                       46 907 руб. 69 коп.</w:t>
      </w:r>
    </w:p>
    <w:p w:rsidR="0052685F" w:rsidRDefault="0052685F" w:rsidP="0025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услуги банка                                        49 352 руб. 90 коп.</w:t>
      </w:r>
    </w:p>
    <w:p w:rsidR="0052685F" w:rsidRDefault="0052685F" w:rsidP="0025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штрафы, пени                                         9 454 руб. 40 коп.     </w:t>
      </w:r>
    </w:p>
    <w:p w:rsidR="0052685F" w:rsidRDefault="0052685F" w:rsidP="00250E47">
      <w:pPr>
        <w:rPr>
          <w:rFonts w:ascii="Times New Roman" w:hAnsi="Times New Roman" w:cs="Times New Roman"/>
          <w:b/>
          <w:sz w:val="28"/>
          <w:szCs w:val="28"/>
        </w:rPr>
      </w:pPr>
      <w:r w:rsidRPr="0052685F">
        <w:rPr>
          <w:rFonts w:ascii="Times New Roman" w:hAnsi="Times New Roman" w:cs="Times New Roman"/>
          <w:sz w:val="28"/>
          <w:szCs w:val="28"/>
          <w:u w:val="single"/>
        </w:rPr>
        <w:t>Остаток денежных средств на счете на 31.12.2021 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685F">
        <w:rPr>
          <w:rFonts w:ascii="Times New Roman" w:hAnsi="Times New Roman" w:cs="Times New Roman"/>
          <w:b/>
          <w:sz w:val="28"/>
          <w:szCs w:val="28"/>
        </w:rPr>
        <w:t>417 </w:t>
      </w:r>
      <w:r w:rsidR="00DB29B2">
        <w:rPr>
          <w:rFonts w:ascii="Times New Roman" w:hAnsi="Times New Roman" w:cs="Times New Roman"/>
          <w:b/>
          <w:sz w:val="28"/>
          <w:szCs w:val="28"/>
        </w:rPr>
        <w:t>461</w:t>
      </w:r>
      <w:r w:rsidRPr="0052685F">
        <w:rPr>
          <w:rFonts w:ascii="Times New Roman" w:hAnsi="Times New Roman" w:cs="Times New Roman"/>
          <w:b/>
          <w:sz w:val="28"/>
          <w:szCs w:val="28"/>
        </w:rPr>
        <w:t xml:space="preserve"> руб. 78 коп.</w:t>
      </w:r>
    </w:p>
    <w:p w:rsidR="00807C08" w:rsidRDefault="00807C08" w:rsidP="00807C08">
      <w:pPr>
        <w:rPr>
          <w:rFonts w:ascii="Times New Roman" w:hAnsi="Times New Roman" w:cs="Times New Roman"/>
          <w:sz w:val="28"/>
          <w:szCs w:val="28"/>
        </w:rPr>
      </w:pPr>
    </w:p>
    <w:p w:rsidR="00807C08" w:rsidRDefault="00807C08" w:rsidP="0080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                                Л.Л. Никитина</w:t>
      </w:r>
    </w:p>
    <w:p w:rsidR="00807C08" w:rsidRDefault="00807C08" w:rsidP="0080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ревизионной комиссии                                             Т.А. Тимошина</w:t>
      </w:r>
    </w:p>
    <w:p w:rsidR="0052685F" w:rsidRPr="00DB29B2" w:rsidRDefault="00DB29B2" w:rsidP="00250E47">
      <w:pPr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 w:rsidRPr="00DB29B2">
        <w:rPr>
          <w:rFonts w:ascii="Times New Roman" w:hAnsi="Times New Roman" w:cs="Times New Roman"/>
          <w:sz w:val="28"/>
          <w:szCs w:val="28"/>
        </w:rPr>
        <w:t xml:space="preserve">              Н.Н. </w:t>
      </w:r>
      <w:proofErr w:type="spellStart"/>
      <w:r w:rsidRPr="00DB29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ачулка</w:t>
      </w:r>
      <w:proofErr w:type="spellEnd"/>
    </w:p>
    <w:sectPr w:rsidR="0052685F" w:rsidRPr="00DB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65"/>
    <w:rsid w:val="00057716"/>
    <w:rsid w:val="00250E47"/>
    <w:rsid w:val="0052685F"/>
    <w:rsid w:val="00807C08"/>
    <w:rsid w:val="00AF7265"/>
    <w:rsid w:val="00C02687"/>
    <w:rsid w:val="00D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2022-03-20T12:59:00Z</dcterms:created>
  <dcterms:modified xsi:type="dcterms:W3CDTF">2022-03-27T13:45:00Z</dcterms:modified>
</cp:coreProperties>
</file>